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7AB" w:rsidRPr="006B5110" w:rsidRDefault="00245F79" w:rsidP="001424AE">
      <w:pPr>
        <w:pStyle w:val="a4"/>
        <w:shd w:val="clear" w:color="auto" w:fill="FFFFFF"/>
        <w:spacing w:before="0" w:beforeAutospacing="0" w:after="0" w:afterAutospacing="0"/>
        <w:jc w:val="center"/>
        <w:rPr>
          <w:rFonts w:ascii="PT Astra Serif" w:eastAsiaTheme="minorEastAsia" w:hAnsi="PT Astra Serif"/>
          <w:b/>
          <w:bCs/>
          <w:color w:val="000000"/>
          <w:sz w:val="28"/>
          <w:szCs w:val="28"/>
        </w:rPr>
      </w:pPr>
      <w:r w:rsidRPr="006B5110">
        <w:rPr>
          <w:rFonts w:ascii="PT Astra Serif" w:eastAsiaTheme="minorEastAsia" w:hAnsi="PT Astra Serif"/>
          <w:b/>
          <w:bCs/>
          <w:color w:val="000000"/>
          <w:sz w:val="28"/>
          <w:szCs w:val="28"/>
        </w:rPr>
        <w:t>ОГБУ «Аграрный центр Томской области»</w:t>
      </w:r>
    </w:p>
    <w:p w:rsidR="00302B52" w:rsidRPr="006B5110" w:rsidRDefault="00245F79" w:rsidP="001424AE">
      <w:pPr>
        <w:pStyle w:val="a4"/>
        <w:shd w:val="clear" w:color="auto" w:fill="FFFFFF"/>
        <w:spacing w:before="0" w:beforeAutospacing="0" w:after="0" w:afterAutospacing="0"/>
        <w:jc w:val="center"/>
        <w:rPr>
          <w:rFonts w:ascii="PT Astra Serif" w:eastAsiaTheme="minorEastAsia" w:hAnsi="PT Astra Serif"/>
          <w:b/>
          <w:bCs/>
          <w:color w:val="000000"/>
          <w:sz w:val="28"/>
          <w:szCs w:val="28"/>
        </w:rPr>
      </w:pPr>
      <w:r w:rsidRPr="006B5110">
        <w:rPr>
          <w:rFonts w:ascii="PT Astra Serif" w:eastAsiaTheme="minorEastAsia" w:hAnsi="PT Astra Serif"/>
          <w:b/>
          <w:bCs/>
          <w:color w:val="000000"/>
          <w:sz w:val="28"/>
          <w:szCs w:val="28"/>
        </w:rPr>
        <w:t>ПРОГРАММА</w:t>
      </w:r>
    </w:p>
    <w:p w:rsidR="00245F79" w:rsidRPr="006B5110" w:rsidRDefault="00245F79" w:rsidP="001424AE">
      <w:pPr>
        <w:pStyle w:val="a4"/>
        <w:shd w:val="clear" w:color="auto" w:fill="FFFFFF"/>
        <w:spacing w:before="0" w:beforeAutospacing="0" w:after="0" w:afterAutospacing="0"/>
        <w:jc w:val="center"/>
        <w:rPr>
          <w:rFonts w:ascii="PT Astra Serif" w:eastAsiaTheme="minorEastAsia" w:hAnsi="PT Astra Serif"/>
          <w:b/>
          <w:bCs/>
          <w:color w:val="000000"/>
          <w:sz w:val="28"/>
          <w:szCs w:val="28"/>
        </w:rPr>
      </w:pPr>
      <w:r w:rsidRPr="006B5110">
        <w:rPr>
          <w:rFonts w:ascii="PT Astra Serif" w:eastAsiaTheme="minorEastAsia" w:hAnsi="PT Astra Serif"/>
          <w:b/>
          <w:bCs/>
          <w:color w:val="000000"/>
          <w:sz w:val="28"/>
          <w:szCs w:val="28"/>
        </w:rPr>
        <w:t>семинар</w:t>
      </w:r>
      <w:r w:rsidR="006B5110" w:rsidRPr="006B5110">
        <w:rPr>
          <w:rFonts w:ascii="PT Astra Serif" w:eastAsiaTheme="minorEastAsia" w:hAnsi="PT Astra Serif"/>
          <w:b/>
          <w:bCs/>
          <w:color w:val="000000"/>
          <w:sz w:val="28"/>
          <w:szCs w:val="28"/>
        </w:rPr>
        <w:t>а</w:t>
      </w:r>
    </w:p>
    <w:p w:rsidR="00DD5D19" w:rsidRPr="006B5110" w:rsidRDefault="00DD5D19" w:rsidP="001424AE">
      <w:pPr>
        <w:pStyle w:val="a4"/>
        <w:shd w:val="clear" w:color="auto" w:fill="FFFFFF"/>
        <w:spacing w:before="0" w:beforeAutospacing="0" w:after="0" w:afterAutospacing="0"/>
        <w:jc w:val="center"/>
        <w:rPr>
          <w:rFonts w:ascii="PT Astra Serif" w:eastAsiaTheme="minorEastAsia" w:hAnsi="PT Astra Serif"/>
          <w:b/>
          <w:bCs/>
          <w:color w:val="000000"/>
          <w:sz w:val="28"/>
          <w:szCs w:val="28"/>
        </w:rPr>
      </w:pPr>
    </w:p>
    <w:p w:rsidR="005F63E5" w:rsidRPr="006B5110" w:rsidRDefault="000537AB" w:rsidP="001424AE">
      <w:pPr>
        <w:pStyle w:val="a4"/>
        <w:shd w:val="clear" w:color="auto" w:fill="FFFFFF"/>
        <w:spacing w:before="0" w:beforeAutospacing="0" w:after="0" w:afterAutospacing="0"/>
        <w:jc w:val="center"/>
        <w:rPr>
          <w:rFonts w:ascii="PT Astra Serif" w:eastAsiaTheme="minorEastAsia" w:hAnsi="PT Astra Serif"/>
          <w:b/>
          <w:bCs/>
          <w:color w:val="000000"/>
          <w:sz w:val="28"/>
          <w:szCs w:val="28"/>
        </w:rPr>
      </w:pPr>
      <w:r w:rsidRPr="006B5110">
        <w:rPr>
          <w:rFonts w:ascii="PT Astra Serif" w:eastAsiaTheme="minorEastAsia" w:hAnsi="PT Astra Serif"/>
          <w:b/>
          <w:bCs/>
          <w:color w:val="000000"/>
          <w:sz w:val="28"/>
          <w:szCs w:val="28"/>
        </w:rPr>
        <w:t xml:space="preserve"> </w:t>
      </w:r>
      <w:r w:rsidR="007C515F" w:rsidRPr="006B5110">
        <w:rPr>
          <w:rFonts w:ascii="PT Astra Serif" w:eastAsiaTheme="minorEastAsia" w:hAnsi="PT Astra Serif"/>
          <w:b/>
          <w:bCs/>
          <w:color w:val="000000"/>
          <w:sz w:val="28"/>
          <w:szCs w:val="28"/>
        </w:rPr>
        <w:t>«</w:t>
      </w:r>
      <w:r w:rsidR="00F04EC7" w:rsidRPr="006B5110">
        <w:rPr>
          <w:rFonts w:ascii="PT Astra Serif" w:hAnsi="PT Astra Serif"/>
          <w:b/>
          <w:bCs/>
          <w:sz w:val="28"/>
          <w:szCs w:val="28"/>
        </w:rPr>
        <w:t xml:space="preserve">Пчеловодство: особенности </w:t>
      </w:r>
      <w:proofErr w:type="gramStart"/>
      <w:r w:rsidR="00F04EC7" w:rsidRPr="006B5110">
        <w:rPr>
          <w:rFonts w:ascii="PT Astra Serif" w:hAnsi="PT Astra Serif"/>
          <w:b/>
          <w:bCs/>
          <w:sz w:val="28"/>
          <w:szCs w:val="28"/>
        </w:rPr>
        <w:t>практического</w:t>
      </w:r>
      <w:proofErr w:type="gramEnd"/>
      <w:r w:rsidR="00F04EC7" w:rsidRPr="006B5110">
        <w:rPr>
          <w:rFonts w:ascii="PT Astra Serif" w:hAnsi="PT Astra Serif"/>
          <w:b/>
          <w:bCs/>
          <w:sz w:val="28"/>
          <w:szCs w:val="28"/>
        </w:rPr>
        <w:t xml:space="preserve"> </w:t>
      </w:r>
      <w:proofErr w:type="spellStart"/>
      <w:r w:rsidR="00F04EC7" w:rsidRPr="006B5110">
        <w:rPr>
          <w:rFonts w:ascii="PT Astra Serif" w:hAnsi="PT Astra Serif"/>
          <w:b/>
          <w:bCs/>
          <w:sz w:val="28"/>
          <w:szCs w:val="28"/>
        </w:rPr>
        <w:t>матководства</w:t>
      </w:r>
      <w:proofErr w:type="spellEnd"/>
      <w:r w:rsidR="005F63E5" w:rsidRPr="006B5110">
        <w:rPr>
          <w:rFonts w:ascii="PT Astra Serif" w:eastAsiaTheme="minorEastAsia" w:hAnsi="PT Astra Serif"/>
          <w:b/>
          <w:bCs/>
          <w:color w:val="000000"/>
          <w:sz w:val="28"/>
          <w:szCs w:val="28"/>
        </w:rPr>
        <w:t xml:space="preserve">» </w:t>
      </w:r>
    </w:p>
    <w:p w:rsidR="002F67C0" w:rsidRPr="006B5110" w:rsidRDefault="002F67C0" w:rsidP="001424AE">
      <w:pPr>
        <w:pStyle w:val="a4"/>
        <w:shd w:val="clear" w:color="auto" w:fill="FFFFFF"/>
        <w:spacing w:before="0" w:beforeAutospacing="0" w:after="0" w:afterAutospacing="0"/>
        <w:jc w:val="center"/>
        <w:rPr>
          <w:rFonts w:ascii="PT Astra Serif" w:eastAsiaTheme="minorEastAsia" w:hAnsi="PT Astra Serif"/>
          <w:b/>
          <w:bCs/>
          <w:color w:val="000000"/>
          <w:sz w:val="28"/>
          <w:szCs w:val="28"/>
        </w:rPr>
      </w:pPr>
    </w:p>
    <w:p w:rsidR="007C515F" w:rsidRPr="006B5110" w:rsidRDefault="002F67C0" w:rsidP="00DD5D19">
      <w:pPr>
        <w:tabs>
          <w:tab w:val="left" w:pos="3152"/>
        </w:tabs>
        <w:spacing w:after="0" w:line="240" w:lineRule="auto"/>
        <w:rPr>
          <w:rFonts w:ascii="PT Astra Serif" w:eastAsia="Calibri" w:hAnsi="PT Astra Serif"/>
          <w:sz w:val="28"/>
          <w:szCs w:val="28"/>
          <w:lang w:eastAsia="en-US"/>
        </w:rPr>
      </w:pPr>
      <w:r w:rsidRPr="006B5110">
        <w:rPr>
          <w:rFonts w:ascii="PT Astra Serif" w:eastAsia="Calibri" w:hAnsi="PT Astra Serif" w:cs="Times New Roman"/>
          <w:b/>
          <w:sz w:val="28"/>
          <w:szCs w:val="28"/>
          <w:u w:val="single"/>
          <w:lang w:eastAsia="en-US"/>
        </w:rPr>
        <w:t>Целевая аудитория</w:t>
      </w:r>
      <w:r w:rsidRPr="006B5110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: </w:t>
      </w:r>
      <w:r w:rsidR="00DD5D19" w:rsidRPr="006B5110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КФХ, ЛПХ, другие заинтересованные лица. </w:t>
      </w:r>
    </w:p>
    <w:p w:rsidR="00F04EC7" w:rsidRPr="006B5110" w:rsidRDefault="00F04EC7" w:rsidP="002F67C0">
      <w:pPr>
        <w:pStyle w:val="a4"/>
        <w:shd w:val="clear" w:color="auto" w:fill="FFFFFF"/>
        <w:spacing w:before="0" w:beforeAutospacing="0" w:after="0" w:afterAutospacing="0"/>
        <w:rPr>
          <w:rFonts w:ascii="PT Astra Serif" w:eastAsia="Calibri" w:hAnsi="PT Astra Serif"/>
          <w:sz w:val="28"/>
          <w:szCs w:val="28"/>
          <w:lang w:eastAsia="en-US"/>
        </w:rPr>
      </w:pPr>
    </w:p>
    <w:p w:rsidR="00F04EC7" w:rsidRPr="006B5110" w:rsidRDefault="00F04EC7" w:rsidP="002F67C0">
      <w:pPr>
        <w:pStyle w:val="a4"/>
        <w:shd w:val="clear" w:color="auto" w:fill="FFFFFF"/>
        <w:spacing w:before="0" w:beforeAutospacing="0" w:after="0" w:afterAutospacing="0"/>
        <w:rPr>
          <w:rFonts w:ascii="PT Astra Serif" w:eastAsia="Calibri" w:hAnsi="PT Astra Serif"/>
          <w:sz w:val="28"/>
          <w:szCs w:val="28"/>
          <w:lang w:eastAsia="en-US"/>
        </w:rPr>
      </w:pPr>
      <w:r w:rsidRPr="006B5110">
        <w:rPr>
          <w:rFonts w:ascii="PT Astra Serif" w:eastAsia="Calibri" w:hAnsi="PT Astra Serif"/>
          <w:b/>
          <w:sz w:val="28"/>
          <w:szCs w:val="28"/>
          <w:u w:val="single"/>
          <w:lang w:eastAsia="en-US"/>
        </w:rPr>
        <w:t>Место проведения:</w:t>
      </w:r>
      <w:r w:rsidRPr="006B5110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6B5110">
        <w:rPr>
          <w:rFonts w:ascii="PT Astra Serif" w:eastAsiaTheme="minorEastAsia" w:hAnsi="PT Astra Serif"/>
          <w:bCs/>
          <w:color w:val="000000"/>
          <w:sz w:val="28"/>
          <w:szCs w:val="28"/>
        </w:rPr>
        <w:t xml:space="preserve">г. </w:t>
      </w:r>
      <w:r w:rsidRPr="006B5110">
        <w:rPr>
          <w:rFonts w:ascii="PT Astra Serif" w:eastAsia="Calibri" w:hAnsi="PT Astra Serif"/>
          <w:sz w:val="28"/>
          <w:szCs w:val="28"/>
          <w:lang w:eastAsia="en-US"/>
        </w:rPr>
        <w:t>Томск, пр. Ленина, 102, Томский институт переподготовки кадров и агробизнеса, аудитория № 2.</w:t>
      </w:r>
    </w:p>
    <w:p w:rsidR="00C944DA" w:rsidRPr="006B5110" w:rsidRDefault="00C944DA" w:rsidP="00C25315">
      <w:pPr>
        <w:pStyle w:val="a4"/>
        <w:shd w:val="clear" w:color="auto" w:fill="FFFFFF"/>
        <w:spacing w:before="96" w:beforeAutospacing="0" w:after="120" w:afterAutospacing="0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A01B8A" w:rsidRPr="006B5110" w:rsidRDefault="00F04EC7" w:rsidP="001424AE">
      <w:pPr>
        <w:pStyle w:val="a4"/>
        <w:shd w:val="clear" w:color="auto" w:fill="FFFFFF"/>
        <w:spacing w:before="0" w:beforeAutospacing="0" w:after="0" w:afterAutospacing="0"/>
        <w:jc w:val="center"/>
        <w:rPr>
          <w:rFonts w:ascii="PT Astra Serif" w:eastAsiaTheme="minorEastAsia" w:hAnsi="PT Astra Serif"/>
          <w:b/>
          <w:bCs/>
          <w:color w:val="000000"/>
          <w:sz w:val="28"/>
          <w:szCs w:val="28"/>
        </w:rPr>
      </w:pPr>
      <w:r w:rsidRPr="006B5110">
        <w:rPr>
          <w:rFonts w:ascii="PT Astra Serif" w:eastAsiaTheme="minorEastAsia" w:hAnsi="PT Astra Serif"/>
          <w:b/>
          <w:bCs/>
          <w:color w:val="000000"/>
          <w:sz w:val="28"/>
          <w:szCs w:val="28"/>
        </w:rPr>
        <w:t>7 октября 2020</w:t>
      </w:r>
      <w:r w:rsidR="006645AA" w:rsidRPr="006B5110">
        <w:rPr>
          <w:rFonts w:ascii="PT Astra Serif" w:eastAsiaTheme="minorEastAsia" w:hAnsi="PT Astra Serif"/>
          <w:b/>
          <w:bCs/>
          <w:color w:val="000000"/>
          <w:sz w:val="28"/>
          <w:szCs w:val="28"/>
        </w:rPr>
        <w:t xml:space="preserve"> года</w:t>
      </w:r>
    </w:p>
    <w:p w:rsidR="002F67C0" w:rsidRPr="006B5110" w:rsidRDefault="002F67C0" w:rsidP="001424AE">
      <w:pPr>
        <w:pStyle w:val="a4"/>
        <w:shd w:val="clear" w:color="auto" w:fill="FFFFFF"/>
        <w:spacing w:before="0" w:beforeAutospacing="0" w:after="0" w:afterAutospacing="0"/>
        <w:jc w:val="center"/>
        <w:rPr>
          <w:rFonts w:ascii="PT Astra Serif" w:eastAsiaTheme="minorEastAsia" w:hAnsi="PT Astra Serif"/>
          <w:b/>
          <w:bCs/>
          <w:color w:val="000000"/>
          <w:sz w:val="28"/>
          <w:szCs w:val="28"/>
        </w:rPr>
      </w:pPr>
    </w:p>
    <w:p w:rsidR="00C91A77" w:rsidRPr="006B5110" w:rsidRDefault="00C91A77" w:rsidP="001424AE">
      <w:pPr>
        <w:pStyle w:val="a4"/>
        <w:shd w:val="clear" w:color="auto" w:fill="FFFFFF"/>
        <w:spacing w:before="0" w:beforeAutospacing="0" w:after="0" w:afterAutospacing="0"/>
        <w:rPr>
          <w:rFonts w:ascii="PT Astra Serif" w:eastAsiaTheme="minorEastAsia" w:hAnsi="PT Astra Serif"/>
          <w:b/>
          <w:bCs/>
          <w:color w:val="000000"/>
          <w:sz w:val="28"/>
          <w:szCs w:val="28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906"/>
        <w:gridCol w:w="5290"/>
        <w:gridCol w:w="3417"/>
      </w:tblGrid>
      <w:tr w:rsidR="00F04EC7" w:rsidRPr="006B5110" w:rsidTr="0034616C">
        <w:trPr>
          <w:trHeight w:val="397"/>
          <w:jc w:val="center"/>
        </w:trPr>
        <w:tc>
          <w:tcPr>
            <w:tcW w:w="1906" w:type="dxa"/>
            <w:tcBorders>
              <w:bottom w:val="single" w:sz="4" w:space="0" w:color="auto"/>
            </w:tcBorders>
            <w:vAlign w:val="center"/>
          </w:tcPr>
          <w:p w:rsidR="00F04EC7" w:rsidRPr="006B5110" w:rsidRDefault="008C00FE" w:rsidP="008C00FE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6B5110">
              <w:rPr>
                <w:rFonts w:ascii="PT Astra Serif" w:hAnsi="PT Astra Serif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5290" w:type="dxa"/>
            <w:tcBorders>
              <w:bottom w:val="single" w:sz="4" w:space="0" w:color="auto"/>
            </w:tcBorders>
            <w:vAlign w:val="center"/>
          </w:tcPr>
          <w:p w:rsidR="00F04EC7" w:rsidRPr="006B5110" w:rsidRDefault="008C00FE" w:rsidP="008C00FE">
            <w:pPr>
              <w:pStyle w:val="TableParagraph"/>
              <w:jc w:val="center"/>
              <w:rPr>
                <w:rFonts w:ascii="PT Astra Serif" w:hAnsi="PT Astra Serif"/>
                <w:b/>
                <w:sz w:val="28"/>
                <w:szCs w:val="28"/>
                <w:lang w:val="ru-RU"/>
              </w:rPr>
            </w:pPr>
            <w:r w:rsidRPr="006B5110">
              <w:rPr>
                <w:rFonts w:ascii="PT Astra Serif" w:hAnsi="PT Astra Serif"/>
                <w:b/>
                <w:sz w:val="28"/>
                <w:szCs w:val="28"/>
                <w:lang w:val="ru-RU"/>
              </w:rPr>
              <w:t>Тематический план</w:t>
            </w:r>
          </w:p>
        </w:tc>
        <w:tc>
          <w:tcPr>
            <w:tcW w:w="3417" w:type="dxa"/>
            <w:tcBorders>
              <w:bottom w:val="single" w:sz="4" w:space="0" w:color="auto"/>
            </w:tcBorders>
            <w:vAlign w:val="center"/>
          </w:tcPr>
          <w:p w:rsidR="00F04EC7" w:rsidRPr="006B5110" w:rsidRDefault="008C00FE" w:rsidP="008C00FE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6B5110">
              <w:rPr>
                <w:rFonts w:ascii="PT Astra Serif" w:hAnsi="PT Astra Serif" w:cs="Times New Roman"/>
                <w:b/>
                <w:sz w:val="28"/>
                <w:szCs w:val="28"/>
              </w:rPr>
              <w:t>Преподаватели, эксперты</w:t>
            </w:r>
          </w:p>
        </w:tc>
      </w:tr>
      <w:tr w:rsidR="008C00FE" w:rsidRPr="006B5110" w:rsidTr="0034616C">
        <w:trPr>
          <w:trHeight w:val="397"/>
          <w:jc w:val="center"/>
        </w:trPr>
        <w:tc>
          <w:tcPr>
            <w:tcW w:w="1906" w:type="dxa"/>
            <w:tcBorders>
              <w:bottom w:val="single" w:sz="4" w:space="0" w:color="auto"/>
            </w:tcBorders>
            <w:vAlign w:val="center"/>
          </w:tcPr>
          <w:p w:rsidR="008C00FE" w:rsidRPr="006B5110" w:rsidRDefault="008C00FE" w:rsidP="006C60E8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B5110">
              <w:rPr>
                <w:rFonts w:ascii="PT Astra Serif" w:hAnsi="PT Astra Serif" w:cs="Times New Roman"/>
                <w:sz w:val="28"/>
                <w:szCs w:val="28"/>
              </w:rPr>
              <w:t>9.30 – 10.00</w:t>
            </w:r>
          </w:p>
        </w:tc>
        <w:tc>
          <w:tcPr>
            <w:tcW w:w="8707" w:type="dxa"/>
            <w:gridSpan w:val="2"/>
            <w:tcBorders>
              <w:bottom w:val="single" w:sz="4" w:space="0" w:color="auto"/>
            </w:tcBorders>
            <w:vAlign w:val="center"/>
          </w:tcPr>
          <w:p w:rsidR="008C00FE" w:rsidRPr="006B5110" w:rsidRDefault="008C00FE" w:rsidP="006C60E8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6B5110">
              <w:rPr>
                <w:rFonts w:ascii="PT Astra Serif" w:eastAsia="Times New Roman" w:hAnsi="PT Astra Serif" w:cs="Times New Roman"/>
                <w:sz w:val="28"/>
                <w:szCs w:val="28"/>
                <w:lang w:eastAsia="en-US"/>
              </w:rPr>
              <w:t>Регистрация участников</w:t>
            </w:r>
          </w:p>
        </w:tc>
      </w:tr>
      <w:tr w:rsidR="001D40EB" w:rsidRPr="006B5110" w:rsidTr="0034616C">
        <w:trPr>
          <w:trHeight w:val="397"/>
          <w:jc w:val="center"/>
        </w:trPr>
        <w:tc>
          <w:tcPr>
            <w:tcW w:w="1906" w:type="dxa"/>
            <w:tcBorders>
              <w:bottom w:val="single" w:sz="4" w:space="0" w:color="auto"/>
            </w:tcBorders>
            <w:vAlign w:val="center"/>
          </w:tcPr>
          <w:p w:rsidR="001D40EB" w:rsidRPr="006B5110" w:rsidRDefault="001D40EB" w:rsidP="006C60E8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10.00 – 10.10</w:t>
            </w:r>
          </w:p>
        </w:tc>
        <w:tc>
          <w:tcPr>
            <w:tcW w:w="8707" w:type="dxa"/>
            <w:gridSpan w:val="2"/>
            <w:tcBorders>
              <w:bottom w:val="single" w:sz="4" w:space="0" w:color="auto"/>
            </w:tcBorders>
            <w:vAlign w:val="center"/>
          </w:tcPr>
          <w:p w:rsidR="001D40EB" w:rsidRPr="006B5110" w:rsidRDefault="001D40EB" w:rsidP="006C60E8">
            <w:pPr>
              <w:rPr>
                <w:rFonts w:ascii="PT Astra Serif" w:eastAsia="Times New Roman" w:hAnsi="PT Astra Serif" w:cs="Times New Roman"/>
                <w:sz w:val="28"/>
                <w:szCs w:val="28"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en-US"/>
              </w:rPr>
              <w:t xml:space="preserve">Приветственное слово. Центр компетенций. </w:t>
            </w:r>
            <w:proofErr w:type="spellStart"/>
            <w:r w:rsidRPr="001D40EB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en-US"/>
              </w:rPr>
              <w:t>Крикунова</w:t>
            </w:r>
            <w:proofErr w:type="spellEnd"/>
            <w:r w:rsidRPr="001D40EB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en-US"/>
              </w:rPr>
              <w:t xml:space="preserve"> Наталия Александровна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en-US"/>
              </w:rPr>
              <w:t>, директор ОГБУ «Аграрный центр Томской области»</w:t>
            </w:r>
          </w:p>
        </w:tc>
      </w:tr>
      <w:tr w:rsidR="008C00FE" w:rsidRPr="006B5110" w:rsidTr="0034616C">
        <w:trPr>
          <w:trHeight w:val="961"/>
          <w:jc w:val="center"/>
        </w:trPr>
        <w:tc>
          <w:tcPr>
            <w:tcW w:w="1906" w:type="dxa"/>
            <w:tcBorders>
              <w:bottom w:val="single" w:sz="4" w:space="0" w:color="auto"/>
            </w:tcBorders>
            <w:vAlign w:val="center"/>
          </w:tcPr>
          <w:p w:rsidR="008C00FE" w:rsidRPr="006B5110" w:rsidRDefault="001D40EB" w:rsidP="006C60E8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10.1</w:t>
            </w:r>
            <w:r w:rsidR="008C00FE" w:rsidRPr="006B5110">
              <w:rPr>
                <w:rFonts w:ascii="PT Astra Serif" w:hAnsi="PT Astra Serif" w:cs="Times New Roman"/>
                <w:sz w:val="28"/>
                <w:szCs w:val="28"/>
              </w:rPr>
              <w:t>0 - 10.45</w:t>
            </w:r>
          </w:p>
          <w:p w:rsidR="008C00FE" w:rsidRPr="006B5110" w:rsidRDefault="008C00FE" w:rsidP="006C60E8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B5110">
              <w:rPr>
                <w:rFonts w:ascii="PT Astra Serif" w:hAnsi="PT Astra Serif" w:cs="Times New Roman"/>
                <w:sz w:val="28"/>
                <w:szCs w:val="28"/>
              </w:rPr>
              <w:t>10.50 - 11.35</w:t>
            </w:r>
          </w:p>
        </w:tc>
        <w:tc>
          <w:tcPr>
            <w:tcW w:w="5290" w:type="dxa"/>
            <w:tcBorders>
              <w:bottom w:val="single" w:sz="4" w:space="0" w:color="auto"/>
            </w:tcBorders>
            <w:vAlign w:val="center"/>
          </w:tcPr>
          <w:p w:rsidR="008C00FE" w:rsidRPr="006B5110" w:rsidRDefault="008C00FE" w:rsidP="006C60E8">
            <w:pPr>
              <w:pStyle w:val="TableParagraph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6B5110">
              <w:rPr>
                <w:rFonts w:ascii="PT Astra Serif" w:hAnsi="PT Astra Serif"/>
                <w:sz w:val="28"/>
                <w:szCs w:val="28"/>
                <w:lang w:val="ru-RU"/>
              </w:rPr>
              <w:t>Подготовка материнских и отцовских семей к выводу маток</w:t>
            </w:r>
          </w:p>
        </w:tc>
        <w:tc>
          <w:tcPr>
            <w:tcW w:w="3417" w:type="dxa"/>
            <w:vMerge w:val="restart"/>
            <w:vAlign w:val="center"/>
          </w:tcPr>
          <w:p w:rsidR="008C00FE" w:rsidRPr="006B5110" w:rsidRDefault="008C00FE" w:rsidP="006C60E8">
            <w:pPr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proofErr w:type="spellStart"/>
            <w:r w:rsidRPr="006B5110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Россейкина</w:t>
            </w:r>
            <w:proofErr w:type="spellEnd"/>
            <w:r w:rsidRPr="006B5110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 xml:space="preserve"> Светлана Александровна</w:t>
            </w:r>
            <w:r w:rsidRPr="006B5110">
              <w:rPr>
                <w:rFonts w:ascii="PT Astra Serif" w:eastAsia="Times New Roman" w:hAnsi="PT Astra Serif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6B5110">
              <w:rPr>
                <w:rFonts w:ascii="PT Astra Serif" w:eastAsia="Times New Roman" w:hAnsi="PT Astra Serif" w:cs="Times New Roman"/>
                <w:sz w:val="28"/>
                <w:szCs w:val="28"/>
              </w:rPr>
              <w:t>зооветинженер</w:t>
            </w:r>
            <w:proofErr w:type="spellEnd"/>
            <w:r w:rsidRPr="006B5110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НПЦ «Апис» ТГУ, аспирант кафедры зоологии беспозвоночных Биологического института НИИ ТГУ, </w:t>
            </w:r>
            <w:proofErr w:type="spellStart"/>
            <w:r w:rsidRPr="006B5110">
              <w:rPr>
                <w:rFonts w:ascii="PT Astra Serif" w:eastAsia="Times New Roman" w:hAnsi="PT Astra Serif" w:cs="Times New Roman"/>
                <w:sz w:val="28"/>
                <w:szCs w:val="28"/>
              </w:rPr>
              <w:t>матковод</w:t>
            </w:r>
            <w:proofErr w:type="spellEnd"/>
          </w:p>
        </w:tc>
      </w:tr>
      <w:tr w:rsidR="008C00FE" w:rsidRPr="006B5110" w:rsidTr="0034616C">
        <w:trPr>
          <w:trHeight w:val="961"/>
          <w:jc w:val="center"/>
        </w:trPr>
        <w:tc>
          <w:tcPr>
            <w:tcW w:w="1906" w:type="dxa"/>
            <w:tcBorders>
              <w:bottom w:val="single" w:sz="4" w:space="0" w:color="auto"/>
            </w:tcBorders>
            <w:vAlign w:val="center"/>
          </w:tcPr>
          <w:p w:rsidR="008C00FE" w:rsidRPr="006B5110" w:rsidRDefault="008C00FE" w:rsidP="006C60E8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B5110">
              <w:rPr>
                <w:rFonts w:ascii="PT Astra Serif" w:hAnsi="PT Astra Serif" w:cs="Times New Roman"/>
                <w:sz w:val="28"/>
                <w:szCs w:val="28"/>
              </w:rPr>
              <w:t>11.40 - 12.25</w:t>
            </w:r>
          </w:p>
          <w:p w:rsidR="008C00FE" w:rsidRPr="006B5110" w:rsidRDefault="008C00FE" w:rsidP="006C60E8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B5110">
              <w:rPr>
                <w:rFonts w:ascii="PT Astra Serif" w:hAnsi="PT Astra Serif" w:cs="Times New Roman"/>
                <w:sz w:val="28"/>
                <w:szCs w:val="28"/>
              </w:rPr>
              <w:t>12.30 - 13.15</w:t>
            </w:r>
          </w:p>
        </w:tc>
        <w:tc>
          <w:tcPr>
            <w:tcW w:w="5290" w:type="dxa"/>
            <w:tcBorders>
              <w:bottom w:val="single" w:sz="4" w:space="0" w:color="auto"/>
            </w:tcBorders>
            <w:vAlign w:val="center"/>
          </w:tcPr>
          <w:p w:rsidR="008C00FE" w:rsidRPr="006B5110" w:rsidRDefault="008C00FE" w:rsidP="006C60E8">
            <w:pPr>
              <w:pStyle w:val="TableParagraph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6B5110">
              <w:rPr>
                <w:rFonts w:ascii="PT Astra Serif" w:hAnsi="PT Astra Serif"/>
                <w:sz w:val="28"/>
                <w:szCs w:val="28"/>
                <w:lang w:val="ru-RU"/>
              </w:rPr>
              <w:t>Вывод маток (прививка личинок)</w:t>
            </w:r>
          </w:p>
        </w:tc>
        <w:tc>
          <w:tcPr>
            <w:tcW w:w="3417" w:type="dxa"/>
            <w:vMerge/>
            <w:tcBorders>
              <w:bottom w:val="single" w:sz="4" w:space="0" w:color="auto"/>
            </w:tcBorders>
            <w:vAlign w:val="center"/>
          </w:tcPr>
          <w:p w:rsidR="008C00FE" w:rsidRPr="006B5110" w:rsidRDefault="008C00FE" w:rsidP="006C60E8">
            <w:pPr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8C00FE" w:rsidRPr="006B5110" w:rsidTr="0034616C">
        <w:trPr>
          <w:trHeight w:val="397"/>
          <w:jc w:val="center"/>
        </w:trPr>
        <w:tc>
          <w:tcPr>
            <w:tcW w:w="1906" w:type="dxa"/>
            <w:vAlign w:val="center"/>
          </w:tcPr>
          <w:p w:rsidR="008C00FE" w:rsidRPr="006B5110" w:rsidRDefault="008C00FE" w:rsidP="006C60E8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B5110">
              <w:rPr>
                <w:rFonts w:ascii="PT Astra Serif" w:hAnsi="PT Astra Serif" w:cs="Times New Roman"/>
                <w:sz w:val="28"/>
                <w:szCs w:val="28"/>
              </w:rPr>
              <w:t>13.15- 14.00</w:t>
            </w:r>
          </w:p>
        </w:tc>
        <w:tc>
          <w:tcPr>
            <w:tcW w:w="8707" w:type="dxa"/>
            <w:gridSpan w:val="2"/>
            <w:vAlign w:val="center"/>
          </w:tcPr>
          <w:p w:rsidR="008C00FE" w:rsidRPr="006B5110" w:rsidRDefault="008C00FE" w:rsidP="006C60E8">
            <w:pPr>
              <w:pStyle w:val="TableParagraph"/>
              <w:ind w:left="4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6B5110">
              <w:rPr>
                <w:rFonts w:ascii="PT Astra Serif" w:hAnsi="PT Astra Serif"/>
                <w:sz w:val="28"/>
                <w:szCs w:val="28"/>
                <w:lang w:val="ru-RU"/>
              </w:rPr>
              <w:t>Обеденный перерыв</w:t>
            </w:r>
          </w:p>
        </w:tc>
      </w:tr>
      <w:tr w:rsidR="008C00FE" w:rsidRPr="006B5110" w:rsidTr="0034616C">
        <w:trPr>
          <w:trHeight w:val="552"/>
          <w:jc w:val="center"/>
        </w:trPr>
        <w:tc>
          <w:tcPr>
            <w:tcW w:w="1906" w:type="dxa"/>
            <w:vAlign w:val="center"/>
          </w:tcPr>
          <w:p w:rsidR="008C00FE" w:rsidRPr="006B5110" w:rsidRDefault="008C00FE" w:rsidP="006C60E8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B5110">
              <w:rPr>
                <w:rFonts w:ascii="PT Astra Serif" w:hAnsi="PT Astra Serif" w:cs="Times New Roman"/>
                <w:sz w:val="28"/>
                <w:szCs w:val="28"/>
              </w:rPr>
              <w:t>14.00 - 14.45</w:t>
            </w:r>
          </w:p>
          <w:p w:rsidR="008C00FE" w:rsidRPr="006B5110" w:rsidRDefault="008C00FE" w:rsidP="006C60E8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B5110">
              <w:rPr>
                <w:rFonts w:ascii="PT Astra Serif" w:hAnsi="PT Astra Serif" w:cs="Times New Roman"/>
                <w:sz w:val="28"/>
                <w:szCs w:val="28"/>
              </w:rPr>
              <w:t>14.50 - 15.35</w:t>
            </w:r>
          </w:p>
        </w:tc>
        <w:tc>
          <w:tcPr>
            <w:tcW w:w="5290" w:type="dxa"/>
            <w:vAlign w:val="center"/>
          </w:tcPr>
          <w:p w:rsidR="008C00FE" w:rsidRPr="006B5110" w:rsidRDefault="008C00FE" w:rsidP="006C60E8">
            <w:pPr>
              <w:pStyle w:val="TableParagraph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6B5110">
              <w:rPr>
                <w:rFonts w:ascii="PT Astra Serif" w:hAnsi="PT Astra Serif"/>
                <w:sz w:val="28"/>
                <w:szCs w:val="28"/>
                <w:lang w:val="ru-RU"/>
              </w:rPr>
              <w:t>Выход маток, размещение по нуклеусам</w:t>
            </w:r>
          </w:p>
        </w:tc>
        <w:tc>
          <w:tcPr>
            <w:tcW w:w="3417" w:type="dxa"/>
            <w:vMerge w:val="restart"/>
            <w:vAlign w:val="center"/>
          </w:tcPr>
          <w:p w:rsidR="008C00FE" w:rsidRPr="006B5110" w:rsidRDefault="008C00FE" w:rsidP="006C60E8">
            <w:pPr>
              <w:pStyle w:val="TableParagraph"/>
              <w:ind w:right="201"/>
              <w:rPr>
                <w:rFonts w:ascii="PT Astra Serif" w:hAnsi="PT Astra Serif"/>
                <w:b/>
                <w:sz w:val="28"/>
                <w:szCs w:val="28"/>
                <w:lang w:val="ru-RU"/>
              </w:rPr>
            </w:pPr>
            <w:proofErr w:type="spellStart"/>
            <w:r w:rsidRPr="006B5110">
              <w:rPr>
                <w:rFonts w:ascii="PT Astra Serif" w:hAnsi="PT Astra Serif"/>
                <w:b/>
                <w:sz w:val="28"/>
                <w:szCs w:val="28"/>
                <w:lang w:val="ru-RU"/>
              </w:rPr>
              <w:t>Россейкина</w:t>
            </w:r>
            <w:proofErr w:type="spellEnd"/>
            <w:r w:rsidRPr="006B5110">
              <w:rPr>
                <w:rFonts w:ascii="PT Astra Serif" w:hAnsi="PT Astra Serif"/>
                <w:b/>
                <w:sz w:val="28"/>
                <w:szCs w:val="28"/>
                <w:lang w:val="ru-RU"/>
              </w:rPr>
              <w:t xml:space="preserve"> С.А.</w:t>
            </w:r>
          </w:p>
        </w:tc>
      </w:tr>
      <w:tr w:rsidR="008C00FE" w:rsidRPr="006B5110" w:rsidTr="0034616C">
        <w:trPr>
          <w:trHeight w:val="397"/>
          <w:jc w:val="center"/>
        </w:trPr>
        <w:tc>
          <w:tcPr>
            <w:tcW w:w="1906" w:type="dxa"/>
            <w:vAlign w:val="center"/>
          </w:tcPr>
          <w:p w:rsidR="008C00FE" w:rsidRPr="006B5110" w:rsidRDefault="008C00FE" w:rsidP="00F04EC7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B5110">
              <w:rPr>
                <w:rFonts w:ascii="PT Astra Serif" w:hAnsi="PT Astra Serif" w:cs="Times New Roman"/>
                <w:sz w:val="28"/>
                <w:szCs w:val="28"/>
              </w:rPr>
              <w:t>15.45 - 16.30</w:t>
            </w:r>
          </w:p>
        </w:tc>
        <w:tc>
          <w:tcPr>
            <w:tcW w:w="5290" w:type="dxa"/>
            <w:vAlign w:val="center"/>
          </w:tcPr>
          <w:p w:rsidR="008C00FE" w:rsidRPr="006B5110" w:rsidRDefault="008C00FE" w:rsidP="006C60E8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6B5110">
              <w:rPr>
                <w:rFonts w:ascii="PT Astra Serif" w:hAnsi="PT Astra Serif" w:cs="Times New Roman"/>
                <w:sz w:val="28"/>
                <w:szCs w:val="28"/>
              </w:rPr>
              <w:t>Круглый стол (ответы на вопросы)</w:t>
            </w:r>
          </w:p>
        </w:tc>
        <w:tc>
          <w:tcPr>
            <w:tcW w:w="3417" w:type="dxa"/>
            <w:vMerge/>
            <w:vAlign w:val="center"/>
          </w:tcPr>
          <w:p w:rsidR="008C00FE" w:rsidRPr="006B5110" w:rsidRDefault="008C00FE" w:rsidP="006C60E8">
            <w:pPr>
              <w:pStyle w:val="TableParagraph"/>
              <w:rPr>
                <w:rFonts w:ascii="PT Astra Serif" w:hAnsi="PT Astra Serif"/>
                <w:sz w:val="28"/>
                <w:szCs w:val="28"/>
                <w:lang w:val="ru-RU"/>
              </w:rPr>
            </w:pPr>
          </w:p>
        </w:tc>
      </w:tr>
      <w:tr w:rsidR="008C00FE" w:rsidRPr="006B5110" w:rsidTr="0034616C">
        <w:trPr>
          <w:trHeight w:val="170"/>
          <w:jc w:val="center"/>
        </w:trPr>
        <w:tc>
          <w:tcPr>
            <w:tcW w:w="1906" w:type="dxa"/>
            <w:vAlign w:val="center"/>
          </w:tcPr>
          <w:p w:rsidR="008C00FE" w:rsidRPr="006B5110" w:rsidRDefault="008C00FE" w:rsidP="006C60E8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B5110">
              <w:rPr>
                <w:rFonts w:ascii="PT Astra Serif" w:hAnsi="PT Astra Serif" w:cs="Times New Roman"/>
                <w:sz w:val="28"/>
                <w:szCs w:val="28"/>
              </w:rPr>
              <w:t>16.35 - 17.20</w:t>
            </w:r>
          </w:p>
        </w:tc>
        <w:tc>
          <w:tcPr>
            <w:tcW w:w="5290" w:type="dxa"/>
            <w:vAlign w:val="center"/>
          </w:tcPr>
          <w:p w:rsidR="008C00FE" w:rsidRPr="006B5110" w:rsidRDefault="008C00FE" w:rsidP="006C60E8">
            <w:pPr>
              <w:pStyle w:val="TableParagraph"/>
              <w:ind w:right="126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6B5110">
              <w:rPr>
                <w:rFonts w:ascii="PT Astra Serif" w:hAnsi="PT Astra Serif"/>
                <w:sz w:val="28"/>
                <w:szCs w:val="28"/>
                <w:lang w:val="ru-RU"/>
              </w:rPr>
              <w:t>Работа в подсистеме «Меркурий. Хозяйствующий субъект. Пчеловодство»</w:t>
            </w:r>
          </w:p>
        </w:tc>
        <w:tc>
          <w:tcPr>
            <w:tcW w:w="3417" w:type="dxa"/>
            <w:vAlign w:val="center"/>
          </w:tcPr>
          <w:p w:rsidR="008C00FE" w:rsidRPr="006B5110" w:rsidRDefault="008C00FE" w:rsidP="006C60E8">
            <w:pPr>
              <w:pStyle w:val="TableParagraph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6B5110">
              <w:rPr>
                <w:rFonts w:ascii="PT Astra Serif" w:hAnsi="PT Astra Serif"/>
                <w:b/>
                <w:sz w:val="28"/>
                <w:szCs w:val="28"/>
                <w:lang w:val="ru-RU"/>
              </w:rPr>
              <w:t>Важенин Сергей Константинович</w:t>
            </w:r>
            <w:r w:rsidRPr="006B5110">
              <w:rPr>
                <w:rFonts w:ascii="PT Astra Serif" w:hAnsi="PT Astra Serif"/>
                <w:sz w:val="28"/>
                <w:szCs w:val="28"/>
                <w:lang w:val="ru-RU"/>
              </w:rPr>
              <w:t xml:space="preserve">, </w:t>
            </w:r>
          </w:p>
          <w:p w:rsidR="008C00FE" w:rsidRPr="006B5110" w:rsidRDefault="00932FE9" w:rsidP="006C60E8">
            <w:pPr>
              <w:pStyle w:val="TableParagraph"/>
              <w:rPr>
                <w:rFonts w:ascii="PT Astra Serif" w:hAnsi="PT Astra Serif"/>
                <w:sz w:val="28"/>
                <w:szCs w:val="28"/>
                <w:lang w:val="ru-RU"/>
              </w:rPr>
            </w:pPr>
            <w:r>
              <w:rPr>
                <w:rFonts w:ascii="PT Astra Serif" w:hAnsi="PT Astra Serif"/>
                <w:sz w:val="28"/>
                <w:szCs w:val="28"/>
                <w:lang w:val="ru-RU"/>
              </w:rPr>
              <w:t xml:space="preserve">ст. преподаватель </w:t>
            </w:r>
            <w:proofErr w:type="spellStart"/>
            <w:r>
              <w:rPr>
                <w:rFonts w:ascii="PT Astra Serif" w:hAnsi="PT Astra Serif"/>
                <w:sz w:val="28"/>
                <w:szCs w:val="28"/>
                <w:lang w:val="ru-RU"/>
              </w:rPr>
              <w:t>КМиА</w:t>
            </w:r>
            <w:proofErr w:type="spellEnd"/>
            <w:r>
              <w:rPr>
                <w:rFonts w:ascii="PT Astra Serif" w:hAnsi="PT Astra Serif"/>
                <w:sz w:val="28"/>
                <w:szCs w:val="28"/>
                <w:lang w:val="ru-RU"/>
              </w:rPr>
              <w:t xml:space="preserve"> </w:t>
            </w:r>
            <w:r w:rsidR="008C00FE" w:rsidRPr="006B5110">
              <w:rPr>
                <w:rFonts w:ascii="PT Astra Serif" w:hAnsi="PT Astra Serif"/>
                <w:sz w:val="28"/>
                <w:szCs w:val="28"/>
                <w:lang w:val="ru-RU"/>
              </w:rPr>
              <w:t xml:space="preserve">ФГБОУ </w:t>
            </w:r>
            <w:proofErr w:type="spellStart"/>
            <w:r w:rsidR="008C00FE" w:rsidRPr="006B5110">
              <w:rPr>
                <w:rFonts w:ascii="PT Astra Serif" w:hAnsi="PT Astra Serif"/>
                <w:sz w:val="28"/>
                <w:szCs w:val="28"/>
                <w:lang w:val="ru-RU"/>
              </w:rPr>
              <w:t>ТИПКиА</w:t>
            </w:r>
            <w:proofErr w:type="spellEnd"/>
          </w:p>
        </w:tc>
      </w:tr>
    </w:tbl>
    <w:p w:rsidR="00245F79" w:rsidRPr="006B5110" w:rsidRDefault="00245F79" w:rsidP="00245F79">
      <w:pPr>
        <w:pStyle w:val="a4"/>
        <w:shd w:val="clear" w:color="auto" w:fill="FFFFFF"/>
        <w:spacing w:before="96" w:beforeAutospacing="0" w:after="120" w:afterAutospacing="0"/>
        <w:jc w:val="both"/>
        <w:rPr>
          <w:rFonts w:ascii="PT Astra Serif" w:eastAsia="Calibri" w:hAnsi="PT Astra Serif"/>
          <w:lang w:eastAsia="en-US"/>
        </w:rPr>
      </w:pPr>
      <w:r w:rsidRPr="006B5110">
        <w:rPr>
          <w:rFonts w:ascii="PT Astra Serif" w:eastAsia="Calibri" w:hAnsi="PT Astra Serif"/>
          <w:lang w:eastAsia="en-US"/>
        </w:rPr>
        <w:t>*Возможность получения удостоверения о повышении квалификации при наличии образования не ниже среднего профессионального или сертификата об участии</w:t>
      </w:r>
      <w:r w:rsidR="00932FE9">
        <w:rPr>
          <w:rFonts w:ascii="PT Astra Serif" w:eastAsia="Calibri" w:hAnsi="PT Astra Serif"/>
          <w:lang w:eastAsia="en-US"/>
        </w:rPr>
        <w:t>. При себе иметь копии</w:t>
      </w:r>
      <w:bookmarkStart w:id="0" w:name="_GoBack"/>
      <w:bookmarkEnd w:id="0"/>
      <w:r w:rsidR="00CD7A85">
        <w:rPr>
          <w:rFonts w:ascii="PT Astra Serif" w:eastAsia="Calibri" w:hAnsi="PT Astra Serif"/>
          <w:lang w:eastAsia="en-US"/>
        </w:rPr>
        <w:t xml:space="preserve"> паспорта и документа об образовании. </w:t>
      </w:r>
    </w:p>
    <w:p w:rsidR="00DD5D19" w:rsidRPr="006B5110" w:rsidRDefault="00DD5D19" w:rsidP="00DD5D19">
      <w:pPr>
        <w:pStyle w:val="a4"/>
        <w:shd w:val="clear" w:color="auto" w:fill="FFFFFF"/>
        <w:spacing w:before="0" w:beforeAutospacing="0" w:after="0" w:afterAutospacing="0"/>
        <w:rPr>
          <w:rFonts w:ascii="PT Astra Serif" w:eastAsiaTheme="minorEastAsia" w:hAnsi="PT Astra Serif"/>
          <w:b/>
          <w:bCs/>
          <w:color w:val="000000"/>
        </w:rPr>
      </w:pPr>
    </w:p>
    <w:p w:rsidR="00C51296" w:rsidRPr="00C51296" w:rsidRDefault="00DD5D19" w:rsidP="00DD5D19">
      <w:pPr>
        <w:pStyle w:val="a4"/>
        <w:shd w:val="clear" w:color="auto" w:fill="FFFFFF"/>
        <w:spacing w:before="0" w:beforeAutospacing="0" w:after="0" w:afterAutospacing="0"/>
        <w:rPr>
          <w:rFonts w:ascii="PT Astra Serif" w:eastAsiaTheme="minorEastAsia" w:hAnsi="PT Astra Serif"/>
          <w:bCs/>
          <w:color w:val="000000"/>
          <w:sz w:val="28"/>
          <w:szCs w:val="28"/>
        </w:rPr>
      </w:pPr>
      <w:r w:rsidRPr="00C51296">
        <w:rPr>
          <w:rFonts w:ascii="PT Astra Serif" w:eastAsiaTheme="minorEastAsia" w:hAnsi="PT Astra Serif"/>
          <w:bCs/>
          <w:color w:val="000000"/>
          <w:sz w:val="28"/>
          <w:szCs w:val="28"/>
        </w:rPr>
        <w:t>Контактная информация:</w:t>
      </w:r>
      <w:r w:rsidR="006B5110" w:rsidRPr="00C51296">
        <w:rPr>
          <w:rFonts w:ascii="PT Astra Serif" w:eastAsiaTheme="minorEastAsia" w:hAnsi="PT Astra Serif"/>
          <w:bCs/>
          <w:color w:val="000000"/>
          <w:sz w:val="28"/>
          <w:szCs w:val="28"/>
        </w:rPr>
        <w:t xml:space="preserve"> </w:t>
      </w:r>
      <w:proofErr w:type="spellStart"/>
      <w:r w:rsidR="00C51296" w:rsidRPr="00C51296">
        <w:rPr>
          <w:rFonts w:ascii="PT Astra Serif" w:eastAsiaTheme="minorEastAsia" w:hAnsi="PT Astra Serif"/>
          <w:bCs/>
          <w:color w:val="000000"/>
          <w:sz w:val="28"/>
          <w:szCs w:val="28"/>
        </w:rPr>
        <w:t>Гумарова</w:t>
      </w:r>
      <w:proofErr w:type="spellEnd"/>
      <w:r w:rsidR="00C51296" w:rsidRPr="00C51296">
        <w:rPr>
          <w:rFonts w:ascii="PT Astra Serif" w:eastAsiaTheme="minorEastAsia" w:hAnsi="PT Astra Serif"/>
          <w:bCs/>
          <w:color w:val="000000"/>
          <w:sz w:val="28"/>
          <w:szCs w:val="28"/>
        </w:rPr>
        <w:t xml:space="preserve"> Лина Евгеньевна, 8 </w:t>
      </w:r>
      <w:r w:rsidR="00C51296">
        <w:rPr>
          <w:rFonts w:ascii="PT Astra Serif" w:eastAsiaTheme="minorEastAsia" w:hAnsi="PT Astra Serif"/>
          <w:bCs/>
          <w:color w:val="000000"/>
          <w:sz w:val="28"/>
          <w:szCs w:val="28"/>
        </w:rPr>
        <w:t>(</w:t>
      </w:r>
      <w:r w:rsidR="00C51296" w:rsidRPr="00C51296">
        <w:rPr>
          <w:rFonts w:ascii="PT Astra Serif" w:eastAsiaTheme="minorEastAsia" w:hAnsi="PT Astra Serif"/>
          <w:bCs/>
          <w:color w:val="000000"/>
          <w:sz w:val="28"/>
          <w:szCs w:val="28"/>
        </w:rPr>
        <w:t>3822</w:t>
      </w:r>
      <w:r w:rsidR="00C51296">
        <w:rPr>
          <w:rFonts w:ascii="PT Astra Serif" w:eastAsiaTheme="minorEastAsia" w:hAnsi="PT Astra Serif"/>
          <w:bCs/>
          <w:color w:val="000000"/>
          <w:sz w:val="28"/>
          <w:szCs w:val="28"/>
        </w:rPr>
        <w:t>)</w:t>
      </w:r>
      <w:r w:rsidR="00C51296" w:rsidRPr="00C51296">
        <w:rPr>
          <w:rFonts w:ascii="PT Astra Serif" w:eastAsiaTheme="minorEastAsia" w:hAnsi="PT Astra Serif"/>
          <w:bCs/>
          <w:color w:val="000000"/>
          <w:sz w:val="28"/>
          <w:szCs w:val="28"/>
        </w:rPr>
        <w:t xml:space="preserve"> 90 14 84 </w:t>
      </w:r>
    </w:p>
    <w:p w:rsidR="00DD5D19" w:rsidRPr="00C51296" w:rsidRDefault="00C51296" w:rsidP="00DD5D19">
      <w:pPr>
        <w:pStyle w:val="a4"/>
        <w:shd w:val="clear" w:color="auto" w:fill="FFFFFF"/>
        <w:spacing w:before="0" w:beforeAutospacing="0" w:after="0" w:afterAutospacing="0"/>
        <w:rPr>
          <w:rFonts w:ascii="PT Astra Serif" w:eastAsiaTheme="minorEastAsia" w:hAnsi="PT Astra Serif"/>
          <w:bCs/>
          <w:color w:val="000000"/>
          <w:sz w:val="28"/>
          <w:szCs w:val="28"/>
        </w:rPr>
      </w:pPr>
      <w:r w:rsidRPr="00C51296">
        <w:rPr>
          <w:rFonts w:ascii="PT Astra Serif" w:eastAsiaTheme="minorEastAsia" w:hAnsi="PT Astra Serif"/>
          <w:bCs/>
          <w:color w:val="000000"/>
          <w:sz w:val="28"/>
          <w:szCs w:val="28"/>
        </w:rPr>
        <w:t>ОГБУ «Аграрный центр Томской области», г.</w:t>
      </w:r>
      <w:r w:rsidR="00D36798">
        <w:rPr>
          <w:rFonts w:ascii="PT Astra Serif" w:eastAsiaTheme="minorEastAsia" w:hAnsi="PT Astra Serif"/>
          <w:bCs/>
          <w:color w:val="000000"/>
          <w:sz w:val="28"/>
          <w:szCs w:val="28"/>
        </w:rPr>
        <w:t xml:space="preserve"> </w:t>
      </w:r>
      <w:r w:rsidRPr="00C51296">
        <w:rPr>
          <w:rFonts w:ascii="PT Astra Serif" w:eastAsiaTheme="minorEastAsia" w:hAnsi="PT Astra Serif"/>
          <w:bCs/>
          <w:color w:val="000000"/>
          <w:sz w:val="28"/>
          <w:szCs w:val="28"/>
        </w:rPr>
        <w:t xml:space="preserve">Томск, проспект Развития, 3, каб.42. </w:t>
      </w:r>
    </w:p>
    <w:sectPr w:rsidR="00DD5D19" w:rsidRPr="00C51296" w:rsidSect="00271E1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A18B8"/>
    <w:multiLevelType w:val="hybridMultilevel"/>
    <w:tmpl w:val="8C3EBC52"/>
    <w:lvl w:ilvl="0" w:tplc="1FFE93B2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2094011B"/>
    <w:multiLevelType w:val="hybridMultilevel"/>
    <w:tmpl w:val="689214B6"/>
    <w:lvl w:ilvl="0" w:tplc="BEDC89B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7ABD79D0"/>
    <w:multiLevelType w:val="hybridMultilevel"/>
    <w:tmpl w:val="C1EABE16"/>
    <w:lvl w:ilvl="0" w:tplc="C6264C7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C31A2"/>
    <w:rsid w:val="00023F21"/>
    <w:rsid w:val="000537AB"/>
    <w:rsid w:val="000E7572"/>
    <w:rsid w:val="001063A9"/>
    <w:rsid w:val="0010744D"/>
    <w:rsid w:val="001424AE"/>
    <w:rsid w:val="001830CA"/>
    <w:rsid w:val="001D1E84"/>
    <w:rsid w:val="001D40EB"/>
    <w:rsid w:val="001F350D"/>
    <w:rsid w:val="00245A67"/>
    <w:rsid w:val="00245F79"/>
    <w:rsid w:val="00261068"/>
    <w:rsid w:val="00261719"/>
    <w:rsid w:val="00271E17"/>
    <w:rsid w:val="002A5B26"/>
    <w:rsid w:val="002F5D36"/>
    <w:rsid w:val="002F67C0"/>
    <w:rsid w:val="00302B52"/>
    <w:rsid w:val="0034616C"/>
    <w:rsid w:val="00350DA0"/>
    <w:rsid w:val="003703FF"/>
    <w:rsid w:val="00390B05"/>
    <w:rsid w:val="003C6B80"/>
    <w:rsid w:val="003F4794"/>
    <w:rsid w:val="00405B16"/>
    <w:rsid w:val="00416E6D"/>
    <w:rsid w:val="00422329"/>
    <w:rsid w:val="004243FF"/>
    <w:rsid w:val="004652AC"/>
    <w:rsid w:val="00472B44"/>
    <w:rsid w:val="004F10EA"/>
    <w:rsid w:val="00524527"/>
    <w:rsid w:val="005567BD"/>
    <w:rsid w:val="005947BA"/>
    <w:rsid w:val="005A1F55"/>
    <w:rsid w:val="005D4729"/>
    <w:rsid w:val="005F63E5"/>
    <w:rsid w:val="00606E33"/>
    <w:rsid w:val="006255D0"/>
    <w:rsid w:val="006328B5"/>
    <w:rsid w:val="00656E13"/>
    <w:rsid w:val="006645AA"/>
    <w:rsid w:val="00670F0B"/>
    <w:rsid w:val="006B5110"/>
    <w:rsid w:val="006B7448"/>
    <w:rsid w:val="006C2A4C"/>
    <w:rsid w:val="006E596C"/>
    <w:rsid w:val="0075407D"/>
    <w:rsid w:val="007907D1"/>
    <w:rsid w:val="007C0749"/>
    <w:rsid w:val="007C515F"/>
    <w:rsid w:val="00824A3F"/>
    <w:rsid w:val="00840628"/>
    <w:rsid w:val="008C00FE"/>
    <w:rsid w:val="008C0750"/>
    <w:rsid w:val="008E7FF5"/>
    <w:rsid w:val="00932FE9"/>
    <w:rsid w:val="00941A15"/>
    <w:rsid w:val="0098638F"/>
    <w:rsid w:val="009C3C7F"/>
    <w:rsid w:val="00A01B8A"/>
    <w:rsid w:val="00B0375D"/>
    <w:rsid w:val="00B6248B"/>
    <w:rsid w:val="00BE790B"/>
    <w:rsid w:val="00BF4CEB"/>
    <w:rsid w:val="00C25315"/>
    <w:rsid w:val="00C36353"/>
    <w:rsid w:val="00C51296"/>
    <w:rsid w:val="00C91A77"/>
    <w:rsid w:val="00C944DA"/>
    <w:rsid w:val="00CA2E4E"/>
    <w:rsid w:val="00CA6693"/>
    <w:rsid w:val="00CC24E7"/>
    <w:rsid w:val="00CD7A85"/>
    <w:rsid w:val="00CE00F9"/>
    <w:rsid w:val="00D10806"/>
    <w:rsid w:val="00D13598"/>
    <w:rsid w:val="00D36798"/>
    <w:rsid w:val="00D52E51"/>
    <w:rsid w:val="00DA2E44"/>
    <w:rsid w:val="00DA7179"/>
    <w:rsid w:val="00DD5D19"/>
    <w:rsid w:val="00E0564D"/>
    <w:rsid w:val="00E205E3"/>
    <w:rsid w:val="00E53C90"/>
    <w:rsid w:val="00E97C24"/>
    <w:rsid w:val="00F04EC7"/>
    <w:rsid w:val="00F3179B"/>
    <w:rsid w:val="00F44496"/>
    <w:rsid w:val="00F74009"/>
    <w:rsid w:val="00FB3BA6"/>
    <w:rsid w:val="00FC31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0F9"/>
  </w:style>
  <w:style w:type="paragraph" w:styleId="1">
    <w:name w:val="heading 1"/>
    <w:basedOn w:val="a"/>
    <w:link w:val="10"/>
    <w:uiPriority w:val="9"/>
    <w:qFormat/>
    <w:rsid w:val="00FC31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31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lk">
    <w:name w:val="blk"/>
    <w:basedOn w:val="a0"/>
    <w:rsid w:val="00FC31A2"/>
  </w:style>
  <w:style w:type="character" w:customStyle="1" w:styleId="nobr">
    <w:name w:val="nobr"/>
    <w:basedOn w:val="a0"/>
    <w:rsid w:val="00FC31A2"/>
  </w:style>
  <w:style w:type="character" w:styleId="a3">
    <w:name w:val="Hyperlink"/>
    <w:basedOn w:val="a0"/>
    <w:uiPriority w:val="99"/>
    <w:unhideWhenUsed/>
    <w:rsid w:val="00FC31A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64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645AA"/>
    <w:rPr>
      <w:b/>
      <w:bCs/>
    </w:rPr>
  </w:style>
  <w:style w:type="table" w:styleId="a6">
    <w:name w:val="Table Grid"/>
    <w:basedOn w:val="a1"/>
    <w:uiPriority w:val="59"/>
    <w:rsid w:val="000E7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uiPriority w:val="1"/>
    <w:qFormat/>
    <w:rsid w:val="00F04E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7"/>
      <w:szCs w:val="27"/>
      <w:lang w:val="en-US" w:eastAsia="en-US"/>
    </w:rPr>
  </w:style>
  <w:style w:type="character" w:customStyle="1" w:styleId="a8">
    <w:name w:val="Основной текст Знак"/>
    <w:basedOn w:val="a0"/>
    <w:link w:val="a7"/>
    <w:uiPriority w:val="1"/>
    <w:rsid w:val="00F04EC7"/>
    <w:rPr>
      <w:rFonts w:ascii="Times New Roman" w:eastAsia="Times New Roman" w:hAnsi="Times New Roman" w:cs="Times New Roman"/>
      <w:sz w:val="27"/>
      <w:szCs w:val="27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F04E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Style7">
    <w:name w:val="Style7"/>
    <w:basedOn w:val="a"/>
    <w:rsid w:val="00F04EC7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F04E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227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61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53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15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375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969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7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25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47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89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00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62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73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49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63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9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48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65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67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659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56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1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Типкиа</dc:creator>
  <cp:lastModifiedBy>Лина Гумарова</cp:lastModifiedBy>
  <cp:revision>10</cp:revision>
  <cp:lastPrinted>2019-11-25T08:45:00Z</cp:lastPrinted>
  <dcterms:created xsi:type="dcterms:W3CDTF">2020-09-22T10:02:00Z</dcterms:created>
  <dcterms:modified xsi:type="dcterms:W3CDTF">2020-10-06T04:00:00Z</dcterms:modified>
</cp:coreProperties>
</file>